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839" w:rsidRPr="00610922" w:rsidRDefault="004106F7" w:rsidP="00580839">
      <w:pPr>
        <w:pStyle w:val="NormalWeb"/>
        <w:shd w:val="clear" w:color="auto" w:fill="FFFFFF"/>
        <w:spacing w:before="0" w:beforeAutospacing="0" w:after="0" w:afterAutospacing="0"/>
        <w:rPr>
          <w:rFonts w:ascii="Calibri" w:hAnsi="Calibri"/>
          <w:b/>
          <w:bCs/>
          <w:color w:val="000000"/>
          <w:sz w:val="24"/>
          <w:szCs w:val="24"/>
        </w:rPr>
      </w:pPr>
      <w:r w:rsidRPr="004106F7">
        <w:t xml:space="preserve"> </w:t>
      </w:r>
    </w:p>
    <w:p w:rsidR="00580839" w:rsidRPr="00610922" w:rsidRDefault="00580839" w:rsidP="00580839">
      <w:pPr>
        <w:pStyle w:val="NormalWeb"/>
        <w:shd w:val="clear" w:color="auto" w:fill="FFFFFF"/>
        <w:spacing w:before="0" w:beforeAutospacing="0" w:after="0" w:afterAutospacing="0"/>
        <w:rPr>
          <w:rFonts w:asciiTheme="majorHAnsi" w:hAnsiTheme="majorHAnsi"/>
          <w:color w:val="000000"/>
        </w:rPr>
      </w:pPr>
      <w:r w:rsidRPr="00610922">
        <w:rPr>
          <w:rFonts w:asciiTheme="majorHAnsi" w:hAnsiTheme="majorHAnsi"/>
          <w:b/>
          <w:bCs/>
          <w:color w:val="000000"/>
        </w:rPr>
        <w:t xml:space="preserve">2015 </w:t>
      </w:r>
      <w:proofErr w:type="spellStart"/>
      <w:r w:rsidRPr="00610922">
        <w:rPr>
          <w:rFonts w:asciiTheme="majorHAnsi" w:hAnsiTheme="majorHAnsi"/>
          <w:b/>
          <w:bCs/>
          <w:color w:val="000000"/>
        </w:rPr>
        <w:t>Saracco</w:t>
      </w:r>
      <w:proofErr w:type="spellEnd"/>
      <w:r w:rsidRPr="00610922">
        <w:rPr>
          <w:rFonts w:asciiTheme="majorHAnsi" w:hAnsiTheme="majorHAnsi"/>
          <w:b/>
          <w:bCs/>
          <w:color w:val="000000"/>
        </w:rPr>
        <w:t xml:space="preserve"> </w:t>
      </w:r>
      <w:proofErr w:type="spellStart"/>
      <w:r w:rsidRPr="00610922">
        <w:rPr>
          <w:rFonts w:asciiTheme="majorHAnsi" w:hAnsiTheme="majorHAnsi"/>
          <w:b/>
          <w:bCs/>
          <w:color w:val="000000"/>
        </w:rPr>
        <w:t>Moscato</w:t>
      </w:r>
      <w:proofErr w:type="spellEnd"/>
      <w:r w:rsidRPr="00610922">
        <w:rPr>
          <w:rFonts w:asciiTheme="majorHAnsi" w:hAnsiTheme="majorHAnsi"/>
          <w:b/>
          <w:bCs/>
          <w:color w:val="000000"/>
        </w:rPr>
        <w:t xml:space="preserve"> </w:t>
      </w:r>
      <w:proofErr w:type="spellStart"/>
      <w:r w:rsidRPr="00610922">
        <w:rPr>
          <w:rFonts w:asciiTheme="majorHAnsi" w:hAnsiTheme="majorHAnsi"/>
          <w:b/>
          <w:bCs/>
          <w:color w:val="000000"/>
        </w:rPr>
        <w:t>d'Asti</w:t>
      </w:r>
      <w:proofErr w:type="spellEnd"/>
      <w:r w:rsidRPr="00610922">
        <w:rPr>
          <w:rFonts w:asciiTheme="majorHAnsi" w:hAnsiTheme="majorHAnsi"/>
          <w:b/>
          <w:bCs/>
          <w:color w:val="000000"/>
        </w:rPr>
        <w:t xml:space="preserve"> (sparkling)</w:t>
      </w:r>
    </w:p>
    <w:p w:rsidR="00580839" w:rsidRDefault="00580839" w:rsidP="00580839">
      <w:pPr>
        <w:pStyle w:val="NormalWeb"/>
        <w:shd w:val="clear" w:color="auto" w:fill="FFFFFF"/>
        <w:spacing w:before="0" w:beforeAutospacing="0" w:after="0" w:afterAutospacing="0"/>
        <w:rPr>
          <w:rFonts w:asciiTheme="majorHAnsi" w:hAnsiTheme="majorHAnsi"/>
          <w:color w:val="000000"/>
        </w:rPr>
      </w:pPr>
      <w:r w:rsidRPr="00610922">
        <w:rPr>
          <w:rFonts w:asciiTheme="majorHAnsi" w:hAnsiTheme="majorHAnsi"/>
          <w:color w:val="000000"/>
        </w:rPr>
        <w:t>Shows sweet sensations of honey, white flower and citrus. The wine is fresh and buoyant with herbs and chopped sage at the back. Light effervescence adds to the wine's intensity and momentum. There is enormous softness here with creamy vanilla and tangy orange twist...</w:t>
      </w:r>
    </w:p>
    <w:p w:rsidR="00580839" w:rsidRPr="00610922" w:rsidRDefault="00580839" w:rsidP="00580839">
      <w:pPr>
        <w:pStyle w:val="NormalWeb"/>
        <w:shd w:val="clear" w:color="auto" w:fill="FFFFFF"/>
        <w:spacing w:before="0" w:beforeAutospacing="0" w:after="150" w:afterAutospacing="0"/>
        <w:rPr>
          <w:rFonts w:asciiTheme="majorHAnsi" w:hAnsiTheme="majorHAnsi"/>
          <w:b/>
          <w:color w:val="FF6600"/>
        </w:rPr>
      </w:pPr>
      <w:r>
        <w:rPr>
          <w:rFonts w:asciiTheme="majorHAnsi" w:hAnsiTheme="majorHAnsi"/>
          <w:color w:val="000000"/>
        </w:rPr>
        <w:t xml:space="preserve"> </w:t>
      </w:r>
      <w:r>
        <w:rPr>
          <w:rFonts w:asciiTheme="majorHAnsi" w:hAnsiTheme="majorHAnsi"/>
          <w:b/>
          <w:color w:val="FF6600"/>
        </w:rPr>
        <w:t>P</w:t>
      </w:r>
      <w:r w:rsidRPr="00610922">
        <w:rPr>
          <w:rFonts w:asciiTheme="majorHAnsi" w:hAnsiTheme="majorHAnsi"/>
          <w:b/>
          <w:color w:val="FF6600"/>
        </w:rPr>
        <w:t xml:space="preserve">airings: </w:t>
      </w:r>
      <w:r>
        <w:rPr>
          <w:rFonts w:asciiTheme="majorHAnsi" w:hAnsiTheme="majorHAnsi"/>
          <w:b/>
          <w:color w:val="FF6600"/>
        </w:rPr>
        <w:t>Fresh berries (aka fruit</w:t>
      </w:r>
      <w:proofErr w:type="gramStart"/>
      <w:r>
        <w:rPr>
          <w:rFonts w:asciiTheme="majorHAnsi" w:hAnsiTheme="majorHAnsi"/>
          <w:b/>
          <w:color w:val="FF6600"/>
        </w:rPr>
        <w:t>) ,</w:t>
      </w:r>
      <w:proofErr w:type="gramEnd"/>
      <w:r>
        <w:rPr>
          <w:rFonts w:asciiTheme="majorHAnsi" w:hAnsiTheme="majorHAnsi"/>
          <w:b/>
          <w:color w:val="FF6600"/>
        </w:rPr>
        <w:t xml:space="preserve"> brie,  not sweetened dry apricots. Light wedding cake or macaroons type of desert would be perfect as well</w:t>
      </w:r>
    </w:p>
    <w:p w:rsidR="009B42EB" w:rsidRPr="004106F7" w:rsidRDefault="009B42EB" w:rsidP="009B42EB">
      <w:pPr>
        <w:widowControl w:val="0"/>
        <w:numPr>
          <w:ilvl w:val="0"/>
          <w:numId w:val="2"/>
        </w:numPr>
        <w:tabs>
          <w:tab w:val="left" w:pos="220"/>
          <w:tab w:val="left" w:pos="720"/>
        </w:tabs>
        <w:autoSpaceDE w:val="0"/>
        <w:autoSpaceDN w:val="0"/>
        <w:adjustRightInd w:val="0"/>
        <w:spacing w:after="240"/>
        <w:ind w:hanging="720"/>
        <w:rPr>
          <w:rFonts w:asciiTheme="majorHAnsi" w:hAnsiTheme="majorHAnsi" w:cs="Times"/>
          <w:sz w:val="22"/>
          <w:szCs w:val="22"/>
        </w:rPr>
      </w:pPr>
      <w:bookmarkStart w:id="0" w:name="_GoBack"/>
      <w:bookmarkEnd w:id="0"/>
      <w:r w:rsidRPr="00610922">
        <w:rPr>
          <w:noProof/>
        </w:rPr>
        <w:drawing>
          <wp:inline distT="0" distB="0" distL="0" distR="0" wp14:anchorId="297F9506" wp14:editId="1E84D46F">
            <wp:extent cx="2825750" cy="215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113" cy="2160805"/>
                    </a:xfrm>
                    <a:prstGeom prst="rect">
                      <a:avLst/>
                    </a:prstGeom>
                    <a:noFill/>
                    <a:ln>
                      <a:noFill/>
                    </a:ln>
                  </pic:spPr>
                </pic:pic>
              </a:graphicData>
            </a:graphic>
          </wp:inline>
        </w:drawing>
      </w:r>
      <w:r w:rsidRPr="00610922">
        <w:rPr>
          <w:noProof/>
        </w:rPr>
        <w:drawing>
          <wp:inline distT="0" distB="0" distL="0" distR="0" wp14:anchorId="68D66436" wp14:editId="03CF6D2C">
            <wp:extent cx="3200400" cy="2171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3173" cy="2173582"/>
                    </a:xfrm>
                    <a:prstGeom prst="rect">
                      <a:avLst/>
                    </a:prstGeom>
                    <a:noFill/>
                    <a:ln>
                      <a:noFill/>
                    </a:ln>
                  </pic:spPr>
                </pic:pic>
              </a:graphicData>
            </a:graphic>
          </wp:inline>
        </w:drawing>
      </w:r>
    </w:p>
    <w:p w:rsidR="00580839" w:rsidRPr="00610922" w:rsidRDefault="00580839" w:rsidP="00580839">
      <w:pPr>
        <w:pStyle w:val="NormalWeb"/>
        <w:shd w:val="clear" w:color="auto" w:fill="FFFFFF"/>
        <w:spacing w:before="0" w:beforeAutospacing="0" w:after="0" w:afterAutospacing="0"/>
        <w:rPr>
          <w:rFonts w:asciiTheme="majorHAnsi" w:hAnsiTheme="majorHAnsi"/>
          <w:color w:val="000000"/>
        </w:rPr>
      </w:pPr>
    </w:p>
    <w:p w:rsidR="00580839" w:rsidRPr="00610922" w:rsidRDefault="00580839" w:rsidP="00580839">
      <w:pPr>
        <w:pStyle w:val="NormalWeb"/>
        <w:shd w:val="clear" w:color="auto" w:fill="FFFFFF"/>
        <w:spacing w:before="0" w:beforeAutospacing="0" w:after="0" w:afterAutospacing="0"/>
        <w:rPr>
          <w:rFonts w:asciiTheme="majorHAnsi" w:hAnsiTheme="majorHAnsi"/>
          <w:color w:val="000000"/>
        </w:rPr>
      </w:pPr>
      <w:r w:rsidRPr="00610922">
        <w:rPr>
          <w:rFonts w:asciiTheme="majorHAnsi" w:hAnsiTheme="majorHAnsi"/>
          <w:b/>
          <w:bCs/>
          <w:color w:val="000000"/>
        </w:rPr>
        <w:t xml:space="preserve">2013 Chateau De </w:t>
      </w:r>
      <w:proofErr w:type="spellStart"/>
      <w:r w:rsidRPr="00610922">
        <w:rPr>
          <w:rFonts w:asciiTheme="majorHAnsi" w:hAnsiTheme="majorHAnsi"/>
          <w:b/>
          <w:bCs/>
          <w:color w:val="000000"/>
        </w:rPr>
        <w:t>Cosse</w:t>
      </w:r>
      <w:proofErr w:type="spellEnd"/>
      <w:r w:rsidRPr="00610922">
        <w:rPr>
          <w:rFonts w:asciiTheme="majorHAnsi" w:hAnsiTheme="majorHAnsi"/>
          <w:b/>
          <w:bCs/>
          <w:color w:val="000000"/>
        </w:rPr>
        <w:t xml:space="preserve"> Sauternes</w:t>
      </w:r>
    </w:p>
    <w:p w:rsidR="00580839" w:rsidRPr="00610922" w:rsidRDefault="00580839" w:rsidP="00580839">
      <w:pPr>
        <w:pStyle w:val="NormalWeb"/>
        <w:shd w:val="clear" w:color="auto" w:fill="FFFFFF"/>
        <w:spacing w:before="0" w:beforeAutospacing="0" w:after="0" w:afterAutospacing="0"/>
        <w:rPr>
          <w:rFonts w:asciiTheme="majorHAnsi" w:hAnsiTheme="majorHAnsi"/>
          <w:color w:val="000000"/>
        </w:rPr>
      </w:pPr>
      <w:proofErr w:type="gramStart"/>
      <w:r w:rsidRPr="00610922">
        <w:rPr>
          <w:rFonts w:asciiTheme="majorHAnsi" w:hAnsiTheme="majorHAnsi"/>
          <w:color w:val="000000"/>
        </w:rPr>
        <w:t>Beautiful freshness and exotic aromas on the nose.</w:t>
      </w:r>
      <w:proofErr w:type="gramEnd"/>
      <w:r w:rsidRPr="00610922">
        <w:rPr>
          <w:rFonts w:asciiTheme="majorHAnsi" w:hAnsiTheme="majorHAnsi"/>
          <w:color w:val="000000"/>
        </w:rPr>
        <w:t xml:space="preserve"> The attack on the palate is clean, direct, and silky, followed by spicy notes of honey. The finish is pleasant and lively.</w:t>
      </w:r>
    </w:p>
    <w:p w:rsidR="00580839" w:rsidRPr="00610922" w:rsidRDefault="00580839" w:rsidP="00580839">
      <w:pPr>
        <w:pStyle w:val="NormalWeb"/>
        <w:shd w:val="clear" w:color="auto" w:fill="FFFFFF"/>
        <w:spacing w:before="0" w:beforeAutospacing="0" w:after="0" w:afterAutospacing="0"/>
        <w:rPr>
          <w:rFonts w:asciiTheme="majorHAnsi" w:hAnsiTheme="majorHAnsi"/>
          <w:color w:val="000000"/>
        </w:rPr>
      </w:pPr>
    </w:p>
    <w:p w:rsidR="00580839" w:rsidRPr="00580839" w:rsidRDefault="00580839" w:rsidP="00580839">
      <w:pPr>
        <w:pStyle w:val="Heading3"/>
        <w:shd w:val="clear" w:color="auto" w:fill="FFFFFF"/>
        <w:spacing w:before="0"/>
        <w:rPr>
          <w:rFonts w:ascii="Arial" w:eastAsia="Times New Roman" w:hAnsi="Arial" w:cs="Arial"/>
          <w:b w:val="0"/>
          <w:bCs w:val="0"/>
          <w:color w:val="222222"/>
          <w:sz w:val="20"/>
          <w:szCs w:val="20"/>
        </w:rPr>
      </w:pPr>
      <w:r w:rsidRPr="00580839">
        <w:rPr>
          <w:b w:val="0"/>
          <w:color w:val="FF6600"/>
          <w:sz w:val="20"/>
          <w:szCs w:val="20"/>
        </w:rPr>
        <w:t>P</w:t>
      </w:r>
      <w:r w:rsidRPr="00580839">
        <w:rPr>
          <w:color w:val="FF6600"/>
          <w:sz w:val="20"/>
          <w:szCs w:val="20"/>
        </w:rPr>
        <w:t>airings:</w:t>
      </w:r>
      <w:r w:rsidRPr="00580839">
        <w:rPr>
          <w:b w:val="0"/>
          <w:color w:val="FF6600"/>
          <w:sz w:val="20"/>
          <w:szCs w:val="20"/>
        </w:rPr>
        <w:t xml:space="preserve"> </w:t>
      </w:r>
      <w:proofErr w:type="spellStart"/>
      <w:r w:rsidRPr="00580839">
        <w:rPr>
          <w:b w:val="0"/>
          <w:color w:val="FF6600"/>
          <w:sz w:val="20"/>
          <w:szCs w:val="20"/>
        </w:rPr>
        <w:t>Truffled</w:t>
      </w:r>
      <w:proofErr w:type="spellEnd"/>
      <w:r w:rsidRPr="00580839">
        <w:rPr>
          <w:b w:val="0"/>
          <w:color w:val="FF6600"/>
          <w:sz w:val="20"/>
          <w:szCs w:val="20"/>
        </w:rPr>
        <w:t xml:space="preserve"> Duck Pate (aka </w:t>
      </w:r>
      <w:hyperlink r:id="rId9" w:history="1">
        <w:proofErr w:type="spellStart"/>
        <w:r w:rsidRPr="00580839">
          <w:rPr>
            <w:rStyle w:val="Hyperlink"/>
            <w:rFonts w:eastAsia="Times New Roman" w:cs="Arial"/>
            <w:b w:val="0"/>
            <w:bCs w:val="0"/>
            <w:color w:val="FF6600"/>
            <w:sz w:val="20"/>
            <w:szCs w:val="20"/>
            <w:u w:val="none"/>
          </w:rPr>
          <w:t>Foie</w:t>
        </w:r>
        <w:proofErr w:type="spellEnd"/>
        <w:r w:rsidRPr="00580839">
          <w:rPr>
            <w:rStyle w:val="Hyperlink"/>
            <w:rFonts w:eastAsia="Times New Roman" w:cs="Arial"/>
            <w:b w:val="0"/>
            <w:bCs w:val="0"/>
            <w:color w:val="FF6600"/>
            <w:sz w:val="20"/>
            <w:szCs w:val="20"/>
            <w:u w:val="none"/>
          </w:rPr>
          <w:t xml:space="preserve"> </w:t>
        </w:r>
        <w:proofErr w:type="spellStart"/>
        <w:r w:rsidRPr="00580839">
          <w:rPr>
            <w:rStyle w:val="Hyperlink"/>
            <w:rFonts w:eastAsia="Times New Roman" w:cs="Arial"/>
            <w:b w:val="0"/>
            <w:bCs w:val="0"/>
            <w:color w:val="FF6600"/>
            <w:sz w:val="20"/>
            <w:szCs w:val="20"/>
            <w:u w:val="none"/>
          </w:rPr>
          <w:t>gras</w:t>
        </w:r>
        <w:proofErr w:type="spellEnd"/>
      </w:hyperlink>
      <w:proofErr w:type="gramStart"/>
      <w:r w:rsidRPr="00580839">
        <w:rPr>
          <w:rFonts w:eastAsia="Times New Roman" w:cs="Arial"/>
          <w:b w:val="0"/>
          <w:bCs w:val="0"/>
          <w:color w:val="FF6600"/>
          <w:sz w:val="20"/>
          <w:szCs w:val="20"/>
        </w:rPr>
        <w:t>) ,</w:t>
      </w:r>
      <w:proofErr w:type="gramEnd"/>
      <w:r w:rsidRPr="00580839">
        <w:rPr>
          <w:rFonts w:eastAsia="Times New Roman" w:cs="Arial"/>
          <w:b w:val="0"/>
          <w:bCs w:val="0"/>
          <w:color w:val="FF6600"/>
          <w:sz w:val="20"/>
          <w:szCs w:val="20"/>
        </w:rPr>
        <w:t xml:space="preserve">  blue cheese. Commager or triple cream Gorgonzola would be a better match.</w:t>
      </w:r>
    </w:p>
    <w:p w:rsidR="00580839" w:rsidRDefault="00580839" w:rsidP="00580839">
      <w:pPr>
        <w:pStyle w:val="NormalWeb"/>
        <w:shd w:val="clear" w:color="auto" w:fill="FFFFFF"/>
        <w:spacing w:before="0" w:beforeAutospacing="0" w:after="0" w:afterAutospacing="0"/>
        <w:rPr>
          <w:rFonts w:asciiTheme="majorHAnsi" w:hAnsiTheme="majorHAnsi"/>
          <w:b/>
          <w:color w:val="FF6600"/>
        </w:rPr>
      </w:pPr>
    </w:p>
    <w:p w:rsidR="00580839" w:rsidRPr="00610922" w:rsidRDefault="00580839" w:rsidP="00580839">
      <w:pPr>
        <w:pStyle w:val="NormalWeb"/>
        <w:shd w:val="clear" w:color="auto" w:fill="FFFFFF"/>
        <w:spacing w:before="0" w:beforeAutospacing="0" w:after="0" w:afterAutospacing="0"/>
        <w:rPr>
          <w:rFonts w:asciiTheme="majorHAnsi" w:hAnsiTheme="majorHAnsi"/>
          <w:color w:val="000000"/>
        </w:rPr>
      </w:pPr>
    </w:p>
    <w:p w:rsidR="00580839" w:rsidRPr="00610922" w:rsidRDefault="00580839" w:rsidP="00580839">
      <w:pPr>
        <w:pStyle w:val="NormalWeb"/>
        <w:shd w:val="clear" w:color="auto" w:fill="FFFFFF"/>
        <w:spacing w:before="0" w:beforeAutospacing="0" w:after="0" w:afterAutospacing="0"/>
        <w:rPr>
          <w:rFonts w:asciiTheme="majorHAnsi" w:hAnsiTheme="majorHAnsi"/>
          <w:color w:val="000000"/>
        </w:rPr>
      </w:pPr>
      <w:r w:rsidRPr="00610922">
        <w:rPr>
          <w:rFonts w:asciiTheme="majorHAnsi" w:hAnsiTheme="majorHAnsi"/>
          <w:b/>
          <w:bCs/>
          <w:color w:val="000000"/>
        </w:rPr>
        <w:t xml:space="preserve">2012 Cantina di </w:t>
      </w:r>
      <w:proofErr w:type="spellStart"/>
      <w:r w:rsidRPr="00610922">
        <w:rPr>
          <w:rFonts w:asciiTheme="majorHAnsi" w:hAnsiTheme="majorHAnsi"/>
          <w:b/>
          <w:bCs/>
          <w:color w:val="000000"/>
        </w:rPr>
        <w:t>Negrar</w:t>
      </w:r>
      <w:proofErr w:type="spellEnd"/>
      <w:r w:rsidRPr="00610922">
        <w:rPr>
          <w:rFonts w:asciiTheme="majorHAnsi" w:hAnsiTheme="majorHAnsi"/>
          <w:b/>
          <w:bCs/>
          <w:color w:val="000000"/>
        </w:rPr>
        <w:t xml:space="preserve"> </w:t>
      </w:r>
      <w:proofErr w:type="spellStart"/>
      <w:r w:rsidRPr="00610922">
        <w:rPr>
          <w:rFonts w:asciiTheme="majorHAnsi" w:hAnsiTheme="majorHAnsi"/>
          <w:b/>
          <w:bCs/>
          <w:color w:val="000000"/>
        </w:rPr>
        <w:t>Recioto</w:t>
      </w:r>
      <w:proofErr w:type="spellEnd"/>
      <w:r w:rsidRPr="00610922">
        <w:rPr>
          <w:rFonts w:asciiTheme="majorHAnsi" w:hAnsiTheme="majorHAnsi"/>
          <w:b/>
          <w:bCs/>
          <w:color w:val="000000"/>
        </w:rPr>
        <w:t xml:space="preserve"> </w:t>
      </w:r>
      <w:proofErr w:type="spellStart"/>
      <w:r w:rsidRPr="00610922">
        <w:rPr>
          <w:rFonts w:asciiTheme="majorHAnsi" w:hAnsiTheme="majorHAnsi"/>
          <w:b/>
          <w:bCs/>
          <w:color w:val="000000"/>
        </w:rPr>
        <w:t>della</w:t>
      </w:r>
      <w:proofErr w:type="spellEnd"/>
      <w:r w:rsidRPr="00610922">
        <w:rPr>
          <w:rFonts w:asciiTheme="majorHAnsi" w:hAnsiTheme="majorHAnsi"/>
          <w:b/>
          <w:bCs/>
          <w:color w:val="000000"/>
        </w:rPr>
        <w:t xml:space="preserve"> </w:t>
      </w:r>
      <w:proofErr w:type="spellStart"/>
      <w:r w:rsidRPr="00610922">
        <w:rPr>
          <w:rFonts w:asciiTheme="majorHAnsi" w:hAnsiTheme="majorHAnsi"/>
          <w:b/>
          <w:bCs/>
          <w:color w:val="000000"/>
        </w:rPr>
        <w:t>Valpolicella</w:t>
      </w:r>
      <w:proofErr w:type="spellEnd"/>
    </w:p>
    <w:p w:rsidR="00580839" w:rsidRPr="00610922" w:rsidRDefault="00580839" w:rsidP="00580839">
      <w:pPr>
        <w:pStyle w:val="NormalWeb"/>
        <w:shd w:val="clear" w:color="auto" w:fill="FFFFFF"/>
        <w:spacing w:before="0" w:beforeAutospacing="0" w:after="0" w:afterAutospacing="0"/>
        <w:rPr>
          <w:rFonts w:asciiTheme="majorHAnsi" w:hAnsiTheme="majorHAnsi"/>
          <w:color w:val="000000"/>
        </w:rPr>
      </w:pPr>
      <w:proofErr w:type="gramStart"/>
      <w:r w:rsidRPr="00610922">
        <w:rPr>
          <w:rFonts w:asciiTheme="majorHAnsi" w:hAnsiTheme="majorHAnsi"/>
          <w:color w:val="000000"/>
        </w:rPr>
        <w:t>no</w:t>
      </w:r>
      <w:proofErr w:type="gramEnd"/>
      <w:r w:rsidRPr="00610922">
        <w:rPr>
          <w:rFonts w:asciiTheme="majorHAnsi" w:hAnsiTheme="majorHAnsi"/>
          <w:color w:val="000000"/>
        </w:rPr>
        <w:t xml:space="preserve"> tasting notes -- made from indigenous red Italian varietals that have been dried on straw mats for 3+ months before crushing &amp; fermenting ... </w:t>
      </w:r>
    </w:p>
    <w:p w:rsidR="00580839" w:rsidRPr="00610922" w:rsidRDefault="00580839" w:rsidP="00580839">
      <w:pPr>
        <w:pStyle w:val="NormalWeb"/>
        <w:shd w:val="clear" w:color="auto" w:fill="FFFFFF"/>
        <w:spacing w:before="0" w:beforeAutospacing="0" w:after="150" w:afterAutospacing="0"/>
        <w:rPr>
          <w:rFonts w:asciiTheme="majorHAnsi" w:hAnsiTheme="majorHAnsi"/>
          <w:b/>
          <w:color w:val="FF6600"/>
        </w:rPr>
      </w:pPr>
      <w:r>
        <w:rPr>
          <w:rFonts w:asciiTheme="majorHAnsi" w:hAnsiTheme="majorHAnsi"/>
          <w:b/>
          <w:color w:val="FF6600"/>
        </w:rPr>
        <w:t>P</w:t>
      </w:r>
      <w:r w:rsidRPr="00610922">
        <w:rPr>
          <w:rFonts w:asciiTheme="majorHAnsi" w:hAnsiTheme="majorHAnsi"/>
          <w:b/>
          <w:color w:val="FF6600"/>
        </w:rPr>
        <w:t xml:space="preserve">airings: </w:t>
      </w:r>
      <w:r>
        <w:rPr>
          <w:rFonts w:asciiTheme="majorHAnsi" w:hAnsiTheme="majorHAnsi"/>
          <w:b/>
          <w:color w:val="FF6600"/>
        </w:rPr>
        <w:t>Biscotti</w:t>
      </w:r>
    </w:p>
    <w:p w:rsidR="00580839" w:rsidRPr="00610922" w:rsidRDefault="00580839" w:rsidP="00580839">
      <w:pPr>
        <w:pStyle w:val="NormalWeb"/>
        <w:shd w:val="clear" w:color="auto" w:fill="FFFFFF"/>
        <w:spacing w:before="0" w:beforeAutospacing="0" w:after="0" w:afterAutospacing="0"/>
        <w:rPr>
          <w:rFonts w:asciiTheme="majorHAnsi" w:hAnsiTheme="majorHAnsi"/>
          <w:color w:val="000000"/>
        </w:rPr>
      </w:pPr>
    </w:p>
    <w:p w:rsidR="00580839" w:rsidRPr="00610922" w:rsidRDefault="00580839" w:rsidP="00580839">
      <w:pPr>
        <w:pStyle w:val="NormalWeb"/>
        <w:shd w:val="clear" w:color="auto" w:fill="FFFFFF"/>
        <w:spacing w:before="0" w:beforeAutospacing="0" w:after="0" w:afterAutospacing="0"/>
        <w:rPr>
          <w:rFonts w:asciiTheme="majorHAnsi" w:hAnsiTheme="majorHAnsi"/>
          <w:color w:val="000000"/>
        </w:rPr>
      </w:pPr>
      <w:r w:rsidRPr="00610922">
        <w:rPr>
          <w:rFonts w:asciiTheme="majorHAnsi" w:hAnsiTheme="majorHAnsi"/>
          <w:b/>
          <w:bCs/>
          <w:color w:val="000000"/>
        </w:rPr>
        <w:t>2009 Dow's LBV Port </w:t>
      </w:r>
    </w:p>
    <w:p w:rsidR="00580839" w:rsidRPr="00610922" w:rsidRDefault="00580839" w:rsidP="00580839">
      <w:pPr>
        <w:pStyle w:val="NormalWeb"/>
        <w:shd w:val="clear" w:color="auto" w:fill="FFFFFF"/>
        <w:spacing w:before="0" w:beforeAutospacing="0" w:after="0" w:afterAutospacing="0"/>
        <w:rPr>
          <w:rFonts w:asciiTheme="majorHAnsi" w:hAnsiTheme="majorHAnsi"/>
          <w:color w:val="000000"/>
        </w:rPr>
      </w:pPr>
      <w:r w:rsidRPr="00610922">
        <w:rPr>
          <w:rFonts w:asciiTheme="majorHAnsi" w:hAnsiTheme="majorHAnsi"/>
          <w:color w:val="000000"/>
        </w:rPr>
        <w:t xml:space="preserve">This is a beautifully perfumed, rich wine. It is opulent and smooth in character, with a dense package of fine black fruit flavors. There are some dry </w:t>
      </w:r>
      <w:proofErr w:type="gramStart"/>
      <w:r w:rsidRPr="00610922">
        <w:rPr>
          <w:rFonts w:asciiTheme="majorHAnsi" w:hAnsiTheme="majorHAnsi"/>
          <w:color w:val="000000"/>
        </w:rPr>
        <w:t>tannins</w:t>
      </w:r>
      <w:proofErr w:type="gramEnd"/>
      <w:r w:rsidRPr="00610922">
        <w:rPr>
          <w:rFonts w:asciiTheme="majorHAnsi" w:hAnsiTheme="majorHAnsi"/>
          <w:color w:val="000000"/>
        </w:rPr>
        <w:t xml:space="preserve"> to give structure, but this wine is more about ripe fruit and a generous aftertaste.</w:t>
      </w:r>
    </w:p>
    <w:p w:rsidR="00580839" w:rsidRPr="00610922" w:rsidRDefault="00580839" w:rsidP="00580839">
      <w:pPr>
        <w:pStyle w:val="NormalWeb"/>
        <w:shd w:val="clear" w:color="auto" w:fill="FFFFFF"/>
        <w:spacing w:before="0" w:beforeAutospacing="0" w:after="150" w:afterAutospacing="0"/>
        <w:rPr>
          <w:rFonts w:asciiTheme="majorHAnsi" w:hAnsiTheme="majorHAnsi"/>
          <w:b/>
          <w:color w:val="FF6600"/>
        </w:rPr>
      </w:pPr>
      <w:r>
        <w:rPr>
          <w:rFonts w:asciiTheme="majorHAnsi" w:hAnsiTheme="majorHAnsi"/>
          <w:b/>
          <w:color w:val="FF6600"/>
        </w:rPr>
        <w:t>P</w:t>
      </w:r>
      <w:r w:rsidRPr="00610922">
        <w:rPr>
          <w:rFonts w:asciiTheme="majorHAnsi" w:hAnsiTheme="majorHAnsi"/>
          <w:b/>
          <w:color w:val="FF6600"/>
        </w:rPr>
        <w:t xml:space="preserve">airings: blue cheese, nuts, </w:t>
      </w:r>
      <w:r>
        <w:rPr>
          <w:rFonts w:asciiTheme="majorHAnsi" w:hAnsiTheme="majorHAnsi"/>
          <w:b/>
          <w:color w:val="FF6600"/>
        </w:rPr>
        <w:t>chocolate cake and raspberries</w:t>
      </w:r>
      <w:r w:rsidRPr="00610922">
        <w:rPr>
          <w:rFonts w:asciiTheme="majorHAnsi" w:hAnsiTheme="majorHAnsi"/>
          <w:b/>
          <w:color w:val="FF6600"/>
        </w:rPr>
        <w:t>.</w:t>
      </w:r>
    </w:p>
    <w:p w:rsidR="00580839" w:rsidRPr="00610922" w:rsidRDefault="00580839" w:rsidP="00580839">
      <w:pPr>
        <w:pStyle w:val="NormalWeb"/>
        <w:shd w:val="clear" w:color="auto" w:fill="FFFFFF"/>
        <w:spacing w:before="0" w:beforeAutospacing="0" w:after="0" w:afterAutospacing="0"/>
        <w:rPr>
          <w:rFonts w:asciiTheme="majorHAnsi" w:hAnsiTheme="majorHAnsi"/>
          <w:color w:val="000000"/>
        </w:rPr>
      </w:pPr>
    </w:p>
    <w:p w:rsidR="00580839" w:rsidRPr="00610922" w:rsidRDefault="00580839" w:rsidP="00580839">
      <w:pPr>
        <w:pStyle w:val="NormalWeb"/>
        <w:shd w:val="clear" w:color="auto" w:fill="FFFFFF"/>
        <w:spacing w:before="0" w:beforeAutospacing="0" w:after="0" w:afterAutospacing="0"/>
        <w:rPr>
          <w:rFonts w:asciiTheme="majorHAnsi" w:hAnsiTheme="majorHAnsi"/>
          <w:color w:val="000000"/>
        </w:rPr>
      </w:pPr>
      <w:proofErr w:type="spellStart"/>
      <w:r w:rsidRPr="00610922">
        <w:rPr>
          <w:rFonts w:asciiTheme="majorHAnsi" w:hAnsiTheme="majorHAnsi"/>
          <w:b/>
          <w:bCs/>
          <w:color w:val="423A39"/>
        </w:rPr>
        <w:t>Alvear</w:t>
      </w:r>
      <w:proofErr w:type="spellEnd"/>
      <w:r w:rsidRPr="00610922">
        <w:rPr>
          <w:rFonts w:asciiTheme="majorHAnsi" w:hAnsiTheme="majorHAnsi"/>
          <w:b/>
          <w:bCs/>
          <w:color w:val="423A39"/>
        </w:rPr>
        <w:t xml:space="preserve"> Pedro </w:t>
      </w:r>
      <w:proofErr w:type="spellStart"/>
      <w:r w:rsidRPr="00610922">
        <w:rPr>
          <w:rFonts w:asciiTheme="majorHAnsi" w:hAnsiTheme="majorHAnsi"/>
          <w:b/>
          <w:bCs/>
          <w:color w:val="423A39"/>
        </w:rPr>
        <w:t>Ximenez</w:t>
      </w:r>
      <w:proofErr w:type="spellEnd"/>
      <w:r w:rsidRPr="00610922">
        <w:rPr>
          <w:rFonts w:asciiTheme="majorHAnsi" w:hAnsiTheme="majorHAnsi"/>
          <w:b/>
          <w:bCs/>
          <w:color w:val="423A39"/>
        </w:rPr>
        <w:t xml:space="preserve"> (Sherry) </w:t>
      </w:r>
      <w:proofErr w:type="spellStart"/>
      <w:r w:rsidRPr="00610922">
        <w:rPr>
          <w:rFonts w:asciiTheme="majorHAnsi" w:hAnsiTheme="majorHAnsi"/>
          <w:b/>
          <w:bCs/>
          <w:color w:val="423A39"/>
        </w:rPr>
        <w:t>Solera</w:t>
      </w:r>
      <w:proofErr w:type="spellEnd"/>
      <w:r w:rsidRPr="00610922">
        <w:rPr>
          <w:rFonts w:asciiTheme="majorHAnsi" w:hAnsiTheme="majorHAnsi"/>
          <w:b/>
          <w:bCs/>
          <w:color w:val="423A39"/>
        </w:rPr>
        <w:t xml:space="preserve"> 1927</w:t>
      </w:r>
    </w:p>
    <w:p w:rsidR="00580839" w:rsidRPr="00610922" w:rsidRDefault="00580839" w:rsidP="00580839">
      <w:pPr>
        <w:pStyle w:val="NormalWeb"/>
        <w:shd w:val="clear" w:color="auto" w:fill="FFFFFF"/>
        <w:spacing w:before="0" w:beforeAutospacing="0" w:after="0" w:afterAutospacing="0"/>
        <w:rPr>
          <w:rFonts w:asciiTheme="majorHAnsi" w:hAnsiTheme="majorHAnsi"/>
          <w:color w:val="423A39"/>
        </w:rPr>
      </w:pPr>
      <w:r w:rsidRPr="00610922">
        <w:rPr>
          <w:rFonts w:asciiTheme="majorHAnsi" w:hAnsiTheme="majorHAnsi"/>
          <w:color w:val="423A39"/>
        </w:rPr>
        <w:t xml:space="preserve">Top 100 Wines of 2012* A rank well above most PX sweeties, with lush but fresh aromas of raisin and spice that are distinctly not syrupy or heavy. Feels thick, but there’s enough acidity to cut through the wine’s weight. Flavors of caramel and chocolate are ideal, and the finish is smooth, not heavy, and has bounce in its step. A beautiful PX any way you cut it. (98 </w:t>
      </w:r>
      <w:proofErr w:type="spellStart"/>
      <w:r w:rsidRPr="00610922">
        <w:rPr>
          <w:rFonts w:asciiTheme="majorHAnsi" w:hAnsiTheme="majorHAnsi"/>
          <w:color w:val="423A39"/>
        </w:rPr>
        <w:t>pts</w:t>
      </w:r>
      <w:proofErr w:type="spellEnd"/>
      <w:r w:rsidRPr="00610922">
        <w:rPr>
          <w:rFonts w:asciiTheme="majorHAnsi" w:hAnsiTheme="majorHAnsi"/>
          <w:color w:val="423A39"/>
        </w:rPr>
        <w:t xml:space="preserve"> WA, 92 WS)</w:t>
      </w:r>
    </w:p>
    <w:p w:rsidR="00580839" w:rsidRDefault="00580839" w:rsidP="00580839">
      <w:pPr>
        <w:pStyle w:val="NormalWeb"/>
        <w:shd w:val="clear" w:color="auto" w:fill="FFFFFF"/>
        <w:spacing w:before="0" w:beforeAutospacing="0" w:after="0" w:afterAutospacing="0"/>
        <w:rPr>
          <w:rFonts w:asciiTheme="majorHAnsi" w:hAnsiTheme="majorHAnsi"/>
          <w:b/>
          <w:color w:val="FF6600"/>
        </w:rPr>
      </w:pPr>
      <w:r>
        <w:rPr>
          <w:rFonts w:asciiTheme="majorHAnsi" w:hAnsiTheme="majorHAnsi"/>
          <w:b/>
          <w:color w:val="FF6600"/>
        </w:rPr>
        <w:t>P</w:t>
      </w:r>
      <w:r w:rsidRPr="00610922">
        <w:rPr>
          <w:rFonts w:asciiTheme="majorHAnsi" w:hAnsiTheme="majorHAnsi"/>
          <w:b/>
          <w:color w:val="FF6600"/>
        </w:rPr>
        <w:t>airings:</w:t>
      </w:r>
      <w:r>
        <w:rPr>
          <w:rFonts w:asciiTheme="majorHAnsi" w:hAnsiTheme="majorHAnsi"/>
          <w:b/>
          <w:color w:val="FF6600"/>
        </w:rPr>
        <w:t xml:space="preserve"> dry figs and apricots, slightly salted mix of nuts and dry citrus with cinnamon, pecan pie. </w:t>
      </w:r>
    </w:p>
    <w:p w:rsidR="00580839" w:rsidRDefault="00580839" w:rsidP="00580839">
      <w:pPr>
        <w:pStyle w:val="NormalWeb"/>
        <w:shd w:val="clear" w:color="auto" w:fill="FFFFFF"/>
        <w:spacing w:before="0" w:beforeAutospacing="0" w:after="0" w:afterAutospacing="0"/>
        <w:rPr>
          <w:rFonts w:asciiTheme="majorHAnsi" w:hAnsiTheme="majorHAnsi"/>
          <w:b/>
          <w:color w:val="FF6600"/>
        </w:rPr>
      </w:pPr>
    </w:p>
    <w:p w:rsidR="00580839" w:rsidRDefault="00580839" w:rsidP="00580839">
      <w:pPr>
        <w:pStyle w:val="NormalWeb"/>
        <w:shd w:val="clear" w:color="auto" w:fill="FFFFFF"/>
        <w:spacing w:before="0" w:beforeAutospacing="0" w:after="0" w:afterAutospacing="0"/>
        <w:rPr>
          <w:rFonts w:asciiTheme="majorHAnsi" w:hAnsiTheme="majorHAnsi"/>
        </w:rPr>
      </w:pPr>
    </w:p>
    <w:p w:rsidR="00E26333" w:rsidRPr="004106F7" w:rsidRDefault="00E26333" w:rsidP="00E26333">
      <w:pPr>
        <w:widowControl w:val="0"/>
        <w:numPr>
          <w:ilvl w:val="0"/>
          <w:numId w:val="2"/>
        </w:numPr>
        <w:tabs>
          <w:tab w:val="left" w:pos="220"/>
          <w:tab w:val="left" w:pos="720"/>
        </w:tabs>
        <w:autoSpaceDE w:val="0"/>
        <w:autoSpaceDN w:val="0"/>
        <w:adjustRightInd w:val="0"/>
        <w:spacing w:after="240"/>
        <w:ind w:hanging="720"/>
        <w:rPr>
          <w:rFonts w:asciiTheme="majorHAnsi" w:hAnsiTheme="majorHAnsi" w:cs="Times"/>
          <w:sz w:val="22"/>
          <w:szCs w:val="22"/>
        </w:rPr>
      </w:pPr>
    </w:p>
    <w:p w:rsidR="004106F7" w:rsidRPr="004106F7" w:rsidRDefault="004106F7" w:rsidP="002B19FF">
      <w:pPr>
        <w:widowControl w:val="0"/>
        <w:numPr>
          <w:ilvl w:val="0"/>
          <w:numId w:val="2"/>
        </w:numPr>
        <w:tabs>
          <w:tab w:val="left" w:pos="180"/>
          <w:tab w:val="left" w:pos="220"/>
        </w:tabs>
        <w:autoSpaceDE w:val="0"/>
        <w:autoSpaceDN w:val="0"/>
        <w:adjustRightInd w:val="0"/>
        <w:spacing w:after="240"/>
        <w:ind w:left="90" w:hanging="90"/>
        <w:rPr>
          <w:rFonts w:asciiTheme="majorHAnsi" w:hAnsiTheme="majorHAnsi" w:cs="Times"/>
          <w:sz w:val="22"/>
          <w:szCs w:val="22"/>
        </w:rPr>
      </w:pPr>
      <w:r w:rsidRPr="004106F7">
        <w:rPr>
          <w:noProof/>
        </w:rPr>
        <w:lastRenderedPageBreak/>
        <w:drawing>
          <wp:inline distT="0" distB="0" distL="0" distR="0" wp14:anchorId="7713266F" wp14:editId="34B66BE2">
            <wp:extent cx="3086100" cy="2209800"/>
            <wp:effectExtent l="0" t="0" r="1270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2209800"/>
                    </a:xfrm>
                    <a:prstGeom prst="rect">
                      <a:avLst/>
                    </a:prstGeom>
                    <a:noFill/>
                    <a:ln>
                      <a:noFill/>
                    </a:ln>
                  </pic:spPr>
                </pic:pic>
              </a:graphicData>
            </a:graphic>
          </wp:inline>
        </w:drawing>
      </w:r>
      <w:r w:rsidRPr="004106F7">
        <w:rPr>
          <w:noProof/>
        </w:rPr>
        <w:drawing>
          <wp:inline distT="0" distB="0" distL="0" distR="0" wp14:anchorId="3AF9162E" wp14:editId="00D4B86F">
            <wp:extent cx="3095625" cy="2222500"/>
            <wp:effectExtent l="0" t="0" r="3175"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6629" cy="2223221"/>
                    </a:xfrm>
                    <a:prstGeom prst="rect">
                      <a:avLst/>
                    </a:prstGeom>
                    <a:noFill/>
                    <a:ln>
                      <a:noFill/>
                    </a:ln>
                  </pic:spPr>
                </pic:pic>
              </a:graphicData>
            </a:graphic>
          </wp:inline>
        </w:drawing>
      </w:r>
      <w:r w:rsidRPr="004106F7">
        <w:rPr>
          <w:rFonts w:asciiTheme="majorHAnsi" w:hAnsiTheme="majorHAnsi" w:cs="Times"/>
          <w:noProof/>
          <w:sz w:val="22"/>
          <w:szCs w:val="22"/>
        </w:rPr>
        <w:drawing>
          <wp:inline distT="0" distB="0" distL="0" distR="0" wp14:anchorId="33B2FDF2" wp14:editId="74C4FA50">
            <wp:extent cx="3086100" cy="2159000"/>
            <wp:effectExtent l="0" t="0" r="1270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159000"/>
                    </a:xfrm>
                    <a:prstGeom prst="rect">
                      <a:avLst/>
                    </a:prstGeom>
                    <a:noFill/>
                    <a:ln>
                      <a:noFill/>
                    </a:ln>
                  </pic:spPr>
                </pic:pic>
              </a:graphicData>
            </a:graphic>
          </wp:inline>
        </w:drawing>
      </w:r>
      <w:r w:rsidRPr="004106F7">
        <w:t xml:space="preserve"> </w:t>
      </w:r>
      <w:r w:rsidRPr="004106F7">
        <w:rPr>
          <w:rFonts w:asciiTheme="majorHAnsi" w:hAnsiTheme="majorHAnsi" w:cs="Times"/>
          <w:noProof/>
          <w:sz w:val="22"/>
          <w:szCs w:val="22"/>
        </w:rPr>
        <w:drawing>
          <wp:inline distT="0" distB="0" distL="0" distR="0" wp14:anchorId="43C3C141" wp14:editId="47D9AD8F">
            <wp:extent cx="3041226" cy="215900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1650" cy="2159301"/>
                    </a:xfrm>
                    <a:prstGeom prst="rect">
                      <a:avLst/>
                    </a:prstGeom>
                    <a:noFill/>
                    <a:ln>
                      <a:noFill/>
                    </a:ln>
                  </pic:spPr>
                </pic:pic>
              </a:graphicData>
            </a:graphic>
          </wp:inline>
        </w:drawing>
      </w:r>
      <w:r w:rsidRPr="004106F7">
        <w:t xml:space="preserve"> </w:t>
      </w:r>
      <w:r w:rsidRPr="004106F7">
        <w:rPr>
          <w:noProof/>
        </w:rPr>
        <w:drawing>
          <wp:inline distT="0" distB="0" distL="0" distR="0" wp14:anchorId="04E423B7" wp14:editId="3F3AD203">
            <wp:extent cx="2987885" cy="21717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8768" cy="2172342"/>
                    </a:xfrm>
                    <a:prstGeom prst="rect">
                      <a:avLst/>
                    </a:prstGeom>
                    <a:noFill/>
                    <a:ln>
                      <a:noFill/>
                    </a:ln>
                  </pic:spPr>
                </pic:pic>
              </a:graphicData>
            </a:graphic>
          </wp:inline>
        </w:drawing>
      </w:r>
    </w:p>
    <w:sectPr w:rsidR="004106F7" w:rsidRPr="004106F7" w:rsidSect="00885D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F714C2"/>
    <w:multiLevelType w:val="multilevel"/>
    <w:tmpl w:val="07D6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E1"/>
    <w:rsid w:val="0008086A"/>
    <w:rsid w:val="002B19FF"/>
    <w:rsid w:val="004106F7"/>
    <w:rsid w:val="00580839"/>
    <w:rsid w:val="00610922"/>
    <w:rsid w:val="008108BA"/>
    <w:rsid w:val="008833F9"/>
    <w:rsid w:val="00885DE1"/>
    <w:rsid w:val="009B42EB"/>
    <w:rsid w:val="00C5091A"/>
    <w:rsid w:val="00DD4A1E"/>
    <w:rsid w:val="00E26333"/>
    <w:rsid w:val="00E43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5DE1"/>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885DE1"/>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58083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432AD"/>
    <w:pPr>
      <w:keepNext/>
      <w:spacing w:after="200"/>
      <w:jc w:val="center"/>
    </w:pPr>
    <w:rPr>
      <w:rFonts w:ascii="Arial" w:hAnsi="Arial" w:cs="Times New Roman"/>
      <w:b/>
      <w:bCs/>
      <w:szCs w:val="18"/>
      <w:lang w:bidi="en-US"/>
    </w:rPr>
  </w:style>
  <w:style w:type="character" w:customStyle="1" w:styleId="Heading1Char">
    <w:name w:val="Heading 1 Char"/>
    <w:basedOn w:val="DefaultParagraphFont"/>
    <w:link w:val="Heading1"/>
    <w:uiPriority w:val="9"/>
    <w:rsid w:val="00885DE1"/>
    <w:rPr>
      <w:rFonts w:ascii="Times" w:hAnsi="Times"/>
      <w:b/>
      <w:bCs/>
      <w:kern w:val="36"/>
      <w:sz w:val="48"/>
      <w:szCs w:val="48"/>
    </w:rPr>
  </w:style>
  <w:style w:type="character" w:customStyle="1" w:styleId="Heading2Char">
    <w:name w:val="Heading 2 Char"/>
    <w:basedOn w:val="DefaultParagraphFont"/>
    <w:link w:val="Heading2"/>
    <w:uiPriority w:val="9"/>
    <w:rsid w:val="00885DE1"/>
    <w:rPr>
      <w:rFonts w:ascii="Times" w:hAnsi="Times"/>
      <w:b/>
      <w:bCs/>
      <w:sz w:val="36"/>
      <w:szCs w:val="36"/>
    </w:rPr>
  </w:style>
  <w:style w:type="character" w:styleId="Hyperlink">
    <w:name w:val="Hyperlink"/>
    <w:basedOn w:val="DefaultParagraphFont"/>
    <w:uiPriority w:val="99"/>
    <w:semiHidden/>
    <w:unhideWhenUsed/>
    <w:rsid w:val="00885DE1"/>
    <w:rPr>
      <w:color w:val="0000FF"/>
      <w:u w:val="single"/>
    </w:rPr>
  </w:style>
  <w:style w:type="character" w:customStyle="1" w:styleId="apple-converted-space">
    <w:name w:val="apple-converted-space"/>
    <w:basedOn w:val="DefaultParagraphFont"/>
    <w:rsid w:val="00885DE1"/>
  </w:style>
  <w:style w:type="paragraph" w:styleId="NormalWeb">
    <w:name w:val="Normal (Web)"/>
    <w:basedOn w:val="Normal"/>
    <w:uiPriority w:val="99"/>
    <w:unhideWhenUsed/>
    <w:rsid w:val="00885DE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85D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5DE1"/>
    <w:rPr>
      <w:rFonts w:ascii="Lucida Grande" w:hAnsi="Lucida Grande" w:cs="Lucida Grande"/>
      <w:sz w:val="18"/>
      <w:szCs w:val="18"/>
    </w:rPr>
  </w:style>
  <w:style w:type="table" w:styleId="TableGrid">
    <w:name w:val="Table Grid"/>
    <w:basedOn w:val="TableNormal"/>
    <w:uiPriority w:val="59"/>
    <w:rsid w:val="00810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58083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5DE1"/>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885DE1"/>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58083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432AD"/>
    <w:pPr>
      <w:keepNext/>
      <w:spacing w:after="200"/>
      <w:jc w:val="center"/>
    </w:pPr>
    <w:rPr>
      <w:rFonts w:ascii="Arial" w:hAnsi="Arial" w:cs="Times New Roman"/>
      <w:b/>
      <w:bCs/>
      <w:szCs w:val="18"/>
      <w:lang w:bidi="en-US"/>
    </w:rPr>
  </w:style>
  <w:style w:type="character" w:customStyle="1" w:styleId="Heading1Char">
    <w:name w:val="Heading 1 Char"/>
    <w:basedOn w:val="DefaultParagraphFont"/>
    <w:link w:val="Heading1"/>
    <w:uiPriority w:val="9"/>
    <w:rsid w:val="00885DE1"/>
    <w:rPr>
      <w:rFonts w:ascii="Times" w:hAnsi="Times"/>
      <w:b/>
      <w:bCs/>
      <w:kern w:val="36"/>
      <w:sz w:val="48"/>
      <w:szCs w:val="48"/>
    </w:rPr>
  </w:style>
  <w:style w:type="character" w:customStyle="1" w:styleId="Heading2Char">
    <w:name w:val="Heading 2 Char"/>
    <w:basedOn w:val="DefaultParagraphFont"/>
    <w:link w:val="Heading2"/>
    <w:uiPriority w:val="9"/>
    <w:rsid w:val="00885DE1"/>
    <w:rPr>
      <w:rFonts w:ascii="Times" w:hAnsi="Times"/>
      <w:b/>
      <w:bCs/>
      <w:sz w:val="36"/>
      <w:szCs w:val="36"/>
    </w:rPr>
  </w:style>
  <w:style w:type="character" w:styleId="Hyperlink">
    <w:name w:val="Hyperlink"/>
    <w:basedOn w:val="DefaultParagraphFont"/>
    <w:uiPriority w:val="99"/>
    <w:semiHidden/>
    <w:unhideWhenUsed/>
    <w:rsid w:val="00885DE1"/>
    <w:rPr>
      <w:color w:val="0000FF"/>
      <w:u w:val="single"/>
    </w:rPr>
  </w:style>
  <w:style w:type="character" w:customStyle="1" w:styleId="apple-converted-space">
    <w:name w:val="apple-converted-space"/>
    <w:basedOn w:val="DefaultParagraphFont"/>
    <w:rsid w:val="00885DE1"/>
  </w:style>
  <w:style w:type="paragraph" w:styleId="NormalWeb">
    <w:name w:val="Normal (Web)"/>
    <w:basedOn w:val="Normal"/>
    <w:uiPriority w:val="99"/>
    <w:unhideWhenUsed/>
    <w:rsid w:val="00885DE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85D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5DE1"/>
    <w:rPr>
      <w:rFonts w:ascii="Lucida Grande" w:hAnsi="Lucida Grande" w:cs="Lucida Grande"/>
      <w:sz w:val="18"/>
      <w:szCs w:val="18"/>
    </w:rPr>
  </w:style>
  <w:style w:type="table" w:styleId="TableGrid">
    <w:name w:val="Table Grid"/>
    <w:basedOn w:val="TableNormal"/>
    <w:uiPriority w:val="59"/>
    <w:rsid w:val="00810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58083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6150">
      <w:bodyDiv w:val="1"/>
      <w:marLeft w:val="0"/>
      <w:marRight w:val="0"/>
      <w:marTop w:val="0"/>
      <w:marBottom w:val="0"/>
      <w:divBdr>
        <w:top w:val="none" w:sz="0" w:space="0" w:color="auto"/>
        <w:left w:val="none" w:sz="0" w:space="0" w:color="auto"/>
        <w:bottom w:val="none" w:sz="0" w:space="0" w:color="auto"/>
        <w:right w:val="none" w:sz="0" w:space="0" w:color="auto"/>
      </w:divBdr>
    </w:div>
    <w:div w:id="299726081">
      <w:bodyDiv w:val="1"/>
      <w:marLeft w:val="0"/>
      <w:marRight w:val="0"/>
      <w:marTop w:val="0"/>
      <w:marBottom w:val="0"/>
      <w:divBdr>
        <w:top w:val="none" w:sz="0" w:space="0" w:color="auto"/>
        <w:left w:val="none" w:sz="0" w:space="0" w:color="auto"/>
        <w:bottom w:val="none" w:sz="0" w:space="0" w:color="auto"/>
        <w:right w:val="none" w:sz="0" w:space="0" w:color="auto"/>
      </w:divBdr>
    </w:div>
    <w:div w:id="721103929">
      <w:bodyDiv w:val="1"/>
      <w:marLeft w:val="0"/>
      <w:marRight w:val="0"/>
      <w:marTop w:val="0"/>
      <w:marBottom w:val="0"/>
      <w:divBdr>
        <w:top w:val="none" w:sz="0" w:space="0" w:color="auto"/>
        <w:left w:val="none" w:sz="0" w:space="0" w:color="auto"/>
        <w:bottom w:val="none" w:sz="0" w:space="0" w:color="auto"/>
        <w:right w:val="none" w:sz="0" w:space="0" w:color="auto"/>
      </w:divBdr>
    </w:div>
    <w:div w:id="733238989">
      <w:bodyDiv w:val="1"/>
      <w:marLeft w:val="0"/>
      <w:marRight w:val="0"/>
      <w:marTop w:val="0"/>
      <w:marBottom w:val="0"/>
      <w:divBdr>
        <w:top w:val="none" w:sz="0" w:space="0" w:color="auto"/>
        <w:left w:val="none" w:sz="0" w:space="0" w:color="auto"/>
        <w:bottom w:val="none" w:sz="0" w:space="0" w:color="auto"/>
        <w:right w:val="none" w:sz="0" w:space="0" w:color="auto"/>
      </w:divBdr>
      <w:divsChild>
        <w:div w:id="1676372236">
          <w:marLeft w:val="0"/>
          <w:marRight w:val="0"/>
          <w:marTop w:val="240"/>
          <w:marBottom w:val="0"/>
          <w:divBdr>
            <w:top w:val="none" w:sz="0" w:space="0" w:color="auto"/>
            <w:left w:val="none" w:sz="0" w:space="0" w:color="auto"/>
            <w:bottom w:val="none" w:sz="0" w:space="0" w:color="auto"/>
            <w:right w:val="none" w:sz="0" w:space="0" w:color="auto"/>
          </w:divBdr>
        </w:div>
      </w:divsChild>
    </w:div>
    <w:div w:id="1536501482">
      <w:bodyDiv w:val="1"/>
      <w:marLeft w:val="0"/>
      <w:marRight w:val="0"/>
      <w:marTop w:val="0"/>
      <w:marBottom w:val="0"/>
      <w:divBdr>
        <w:top w:val="none" w:sz="0" w:space="0" w:color="auto"/>
        <w:left w:val="none" w:sz="0" w:space="0" w:color="auto"/>
        <w:bottom w:val="none" w:sz="0" w:space="0" w:color="auto"/>
        <w:right w:val="none" w:sz="0" w:space="0" w:color="auto"/>
      </w:divBdr>
    </w:div>
    <w:div w:id="1751269477">
      <w:bodyDiv w:val="1"/>
      <w:marLeft w:val="0"/>
      <w:marRight w:val="0"/>
      <w:marTop w:val="0"/>
      <w:marBottom w:val="0"/>
      <w:divBdr>
        <w:top w:val="none" w:sz="0" w:space="0" w:color="auto"/>
        <w:left w:val="none" w:sz="0" w:space="0" w:color="auto"/>
        <w:bottom w:val="none" w:sz="0" w:space="0" w:color="auto"/>
        <w:right w:val="none" w:sz="0" w:space="0" w:color="auto"/>
      </w:divBdr>
      <w:divsChild>
        <w:div w:id="197016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image" Target="media/image7.emf"/><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hyperlink" Target="https://en.wikipedia.org/wiki/Foie_gras" TargetMode="External"/><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9F411-F4C5-444D-AFB0-F40B560C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1645</Characters>
  <Application>Microsoft Macintosh Word</Application>
  <DocSecurity>0</DocSecurity>
  <Lines>13</Lines>
  <Paragraphs>3</Paragraphs>
  <ScaleCrop>false</ScaleCrop>
  <Company>UW</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Smirnova</dc:creator>
  <cp:keywords/>
  <dc:description/>
  <cp:lastModifiedBy>Elena Smirnova</cp:lastModifiedBy>
  <cp:revision>2</cp:revision>
  <dcterms:created xsi:type="dcterms:W3CDTF">2016-12-17T21:53:00Z</dcterms:created>
  <dcterms:modified xsi:type="dcterms:W3CDTF">2016-12-17T21:53:00Z</dcterms:modified>
</cp:coreProperties>
</file>